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FA" w:rsidRPr="005917FA" w:rsidRDefault="005917FA">
      <w:pPr>
        <w:rPr>
          <w:rFonts w:ascii="Century Gothic" w:hAnsi="Century Gothic"/>
          <w:b/>
          <w:sz w:val="24"/>
          <w:szCs w:val="24"/>
        </w:rPr>
      </w:pPr>
      <w:r w:rsidRPr="005917FA">
        <w:rPr>
          <w:rFonts w:ascii="Century Gothic" w:hAnsi="Century Gothic"/>
          <w:b/>
          <w:sz w:val="24"/>
          <w:szCs w:val="24"/>
        </w:rPr>
        <w:t>Case Study: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5917FA">
        <w:rPr>
          <w:rFonts w:ascii="Century Gothic" w:hAnsi="Century Gothic"/>
          <w:b/>
          <w:sz w:val="24"/>
          <w:szCs w:val="24"/>
        </w:rPr>
        <w:t>Topic/s: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D3AEB" w:rsidRPr="005917FA" w:rsidTr="00AD3AEB">
        <w:trPr>
          <w:trHeight w:val="926"/>
        </w:trPr>
        <w:tc>
          <w:tcPr>
            <w:tcW w:w="5040" w:type="dxa"/>
            <w:gridSpan w:val="2"/>
          </w:tcPr>
          <w:p w:rsidR="00AD3AEB" w:rsidRPr="005917FA" w:rsidRDefault="00AD3A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Where?</w:t>
            </w:r>
          </w:p>
        </w:tc>
        <w:tc>
          <w:tcPr>
            <w:tcW w:w="5040" w:type="dxa"/>
            <w:gridSpan w:val="2"/>
            <w:vMerge w:val="restart"/>
          </w:tcPr>
          <w:p w:rsidR="00AD3AEB" w:rsidRPr="005917FA" w:rsidRDefault="00AD3AEB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Map or relevant diagram</w:t>
            </w:r>
          </w:p>
        </w:tc>
      </w:tr>
      <w:tr w:rsidR="00AD3AEB" w:rsidRPr="005917FA" w:rsidTr="00AD3AEB">
        <w:trPr>
          <w:trHeight w:val="1245"/>
        </w:trPr>
        <w:tc>
          <w:tcPr>
            <w:tcW w:w="5040" w:type="dxa"/>
            <w:gridSpan w:val="2"/>
          </w:tcPr>
          <w:p w:rsidR="00AD3AEB" w:rsidRPr="005917FA" w:rsidRDefault="00AD3A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Who’s involved?</w:t>
            </w:r>
          </w:p>
        </w:tc>
        <w:tc>
          <w:tcPr>
            <w:tcW w:w="5040" w:type="dxa"/>
            <w:gridSpan w:val="2"/>
            <w:vMerge/>
          </w:tcPr>
          <w:p w:rsidR="00AD3AEB" w:rsidRPr="005917FA" w:rsidRDefault="00AD3AEB">
            <w:pPr>
              <w:rPr>
                <w:rFonts w:ascii="Century Gothic" w:hAnsi="Century Gothic"/>
              </w:rPr>
            </w:pPr>
          </w:p>
        </w:tc>
      </w:tr>
      <w:tr w:rsidR="00AD3AEB" w:rsidRPr="005917FA" w:rsidTr="005917FA">
        <w:trPr>
          <w:trHeight w:val="864"/>
        </w:trPr>
        <w:tc>
          <w:tcPr>
            <w:tcW w:w="5040" w:type="dxa"/>
            <w:gridSpan w:val="2"/>
          </w:tcPr>
          <w:p w:rsidR="00AD3AEB" w:rsidRDefault="00AD3A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When?</w:t>
            </w:r>
          </w:p>
        </w:tc>
        <w:tc>
          <w:tcPr>
            <w:tcW w:w="5040" w:type="dxa"/>
            <w:gridSpan w:val="2"/>
            <w:vMerge/>
          </w:tcPr>
          <w:p w:rsidR="00AD3AEB" w:rsidRPr="005917FA" w:rsidRDefault="00AD3AEB">
            <w:pPr>
              <w:rPr>
                <w:rFonts w:ascii="Century Gothic" w:hAnsi="Century Gothic"/>
              </w:rPr>
            </w:pPr>
          </w:p>
        </w:tc>
      </w:tr>
      <w:tr w:rsidR="00AD3AEB" w:rsidRPr="005917FA" w:rsidTr="00E41598">
        <w:trPr>
          <w:trHeight w:val="1153"/>
        </w:trPr>
        <w:tc>
          <w:tcPr>
            <w:tcW w:w="5040" w:type="dxa"/>
            <w:gridSpan w:val="2"/>
          </w:tcPr>
          <w:p w:rsidR="00AD3AEB" w:rsidRDefault="00AD3AEB" w:rsidP="00591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What?</w:t>
            </w: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Default="00AD3AEB" w:rsidP="005917FA">
            <w:pPr>
              <w:rPr>
                <w:rFonts w:ascii="Century Gothic" w:hAnsi="Century Gothic"/>
              </w:rPr>
            </w:pPr>
          </w:p>
          <w:p w:rsidR="00AD3AEB" w:rsidRPr="005917FA" w:rsidRDefault="00AD3AEB" w:rsidP="005917FA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040" w:type="dxa"/>
            <w:gridSpan w:val="2"/>
          </w:tcPr>
          <w:p w:rsidR="00AD3AEB" w:rsidRPr="005917FA" w:rsidRDefault="00AD3AEB" w:rsidP="005917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Why?</w:t>
            </w:r>
          </w:p>
        </w:tc>
      </w:tr>
      <w:tr w:rsidR="005917FA" w:rsidRPr="005917FA" w:rsidTr="00CB29BC">
        <w:trPr>
          <w:trHeight w:val="1153"/>
        </w:trPr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Social</w:t>
            </w: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Economic</w:t>
            </w:r>
          </w:p>
        </w:tc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Environmental</w:t>
            </w:r>
          </w:p>
        </w:tc>
        <w:tc>
          <w:tcPr>
            <w:tcW w:w="2520" w:type="dxa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 xml:space="preserve">Political </w:t>
            </w:r>
          </w:p>
        </w:tc>
      </w:tr>
      <w:tr w:rsidR="005917FA" w:rsidRPr="005917FA" w:rsidTr="000022F5">
        <w:trPr>
          <w:trHeight w:val="1153"/>
        </w:trPr>
        <w:tc>
          <w:tcPr>
            <w:tcW w:w="5040" w:type="dxa"/>
            <w:gridSpan w:val="2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5 Need to Remember Facts</w:t>
            </w: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</w:tc>
        <w:tc>
          <w:tcPr>
            <w:tcW w:w="5040" w:type="dxa"/>
            <w:gridSpan w:val="2"/>
          </w:tcPr>
          <w:p w:rsidR="005917FA" w:rsidRPr="005917FA" w:rsidRDefault="005917FA" w:rsidP="005917FA">
            <w:pPr>
              <w:rPr>
                <w:rFonts w:ascii="Century Gothic" w:hAnsi="Century Gothic"/>
              </w:rPr>
            </w:pPr>
            <w:r w:rsidRPr="005917FA">
              <w:rPr>
                <w:rFonts w:ascii="Century Gothic" w:hAnsi="Century Gothic"/>
              </w:rPr>
              <w:t>Other vital information</w:t>
            </w: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  <w:p w:rsidR="005917FA" w:rsidRPr="005917FA" w:rsidRDefault="005917FA" w:rsidP="005917FA">
            <w:pPr>
              <w:rPr>
                <w:rFonts w:ascii="Century Gothic" w:hAnsi="Century Gothic"/>
              </w:rPr>
            </w:pPr>
          </w:p>
        </w:tc>
      </w:tr>
    </w:tbl>
    <w:p w:rsidR="005917FA" w:rsidRDefault="005917FA"/>
    <w:sectPr w:rsidR="005917FA" w:rsidSect="0059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A"/>
    <w:rsid w:val="005917FA"/>
    <w:rsid w:val="00686768"/>
    <w:rsid w:val="009009FE"/>
    <w:rsid w:val="00A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AC7B"/>
  <w15:chartTrackingRefBased/>
  <w15:docId w15:val="{57E80EF4-C727-4E19-B9E9-1E1F51B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Hewett</dc:creator>
  <cp:keywords/>
  <dc:description/>
  <cp:lastModifiedBy>Victoria Hewett</cp:lastModifiedBy>
  <cp:revision>3</cp:revision>
  <dcterms:created xsi:type="dcterms:W3CDTF">2017-01-04T15:37:00Z</dcterms:created>
  <dcterms:modified xsi:type="dcterms:W3CDTF">2017-01-04T15:39:00Z</dcterms:modified>
</cp:coreProperties>
</file>